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2220" w14:textId="2DC6956C" w:rsidR="008C7B07" w:rsidRPr="008B4504" w:rsidRDefault="008C7B07" w:rsidP="008B4504">
      <w:pPr>
        <w:jc w:val="center"/>
        <w:rPr>
          <w:b/>
          <w:bCs/>
          <w:sz w:val="24"/>
          <w:szCs w:val="24"/>
          <w:rtl/>
        </w:rPr>
      </w:pPr>
      <w:r w:rsidRPr="008B4504">
        <w:rPr>
          <w:rFonts w:hint="cs"/>
          <w:b/>
          <w:bCs/>
          <w:sz w:val="24"/>
          <w:szCs w:val="24"/>
          <w:rtl/>
        </w:rPr>
        <w:t>ר' איד</w:t>
      </w:r>
    </w:p>
    <w:p w14:paraId="7F23FA57" w14:textId="17C590DF" w:rsidR="008C7B07" w:rsidRPr="008B4504" w:rsidRDefault="008C7B07" w:rsidP="008B4504">
      <w:pPr>
        <w:jc w:val="center"/>
        <w:rPr>
          <w:b/>
          <w:bCs/>
          <w:sz w:val="24"/>
          <w:szCs w:val="24"/>
          <w:rtl/>
        </w:rPr>
      </w:pPr>
      <w:r w:rsidRPr="008B4504">
        <w:rPr>
          <w:rFonts w:hint="cs"/>
          <w:b/>
          <w:bCs/>
          <w:sz w:val="24"/>
          <w:szCs w:val="24"/>
          <w:rtl/>
        </w:rPr>
        <w:t>שאלה לי אליך,</w:t>
      </w:r>
    </w:p>
    <w:p w14:paraId="115370BD" w14:textId="201786D8" w:rsidR="008C7B07" w:rsidRPr="008B4504" w:rsidRDefault="008C7B07" w:rsidP="008B4504">
      <w:pPr>
        <w:jc w:val="center"/>
        <w:rPr>
          <w:b/>
          <w:bCs/>
          <w:sz w:val="24"/>
          <w:szCs w:val="24"/>
          <w:rtl/>
        </w:rPr>
      </w:pPr>
      <w:r w:rsidRPr="008B4504">
        <w:rPr>
          <w:rFonts w:hint="cs"/>
          <w:b/>
          <w:bCs/>
          <w:sz w:val="24"/>
          <w:szCs w:val="24"/>
          <w:rtl/>
        </w:rPr>
        <w:t>בשבילך,</w:t>
      </w:r>
    </w:p>
    <w:p w14:paraId="0B6AF867" w14:textId="48D6C504" w:rsidR="008C7B07" w:rsidRPr="008B4504" w:rsidRDefault="008C7B07" w:rsidP="008B4504">
      <w:pPr>
        <w:jc w:val="center"/>
        <w:rPr>
          <w:b/>
          <w:bCs/>
          <w:sz w:val="24"/>
          <w:szCs w:val="24"/>
          <w:rtl/>
        </w:rPr>
      </w:pPr>
      <w:r w:rsidRPr="008B4504">
        <w:rPr>
          <w:rFonts w:hint="cs"/>
          <w:b/>
          <w:bCs/>
          <w:sz w:val="24"/>
          <w:szCs w:val="24"/>
          <w:rtl/>
        </w:rPr>
        <w:t>מה נשתנה, באיזו תואנה</w:t>
      </w:r>
    </w:p>
    <w:p w14:paraId="6AAE92F2" w14:textId="44654EEB" w:rsidR="008C7B07" w:rsidRPr="008B4504" w:rsidRDefault="008C7B07" w:rsidP="008B4504">
      <w:pPr>
        <w:jc w:val="center"/>
        <w:rPr>
          <w:b/>
          <w:bCs/>
          <w:sz w:val="24"/>
          <w:szCs w:val="24"/>
          <w:rtl/>
        </w:rPr>
      </w:pPr>
      <w:r w:rsidRPr="008B4504">
        <w:rPr>
          <w:rFonts w:hint="cs"/>
          <w:b/>
          <w:bCs/>
          <w:sz w:val="24"/>
          <w:szCs w:val="24"/>
          <w:rtl/>
        </w:rPr>
        <w:t>עיני</w:t>
      </w:r>
      <w:r w:rsidR="00E340D7">
        <w:rPr>
          <w:rFonts w:hint="cs"/>
          <w:b/>
          <w:bCs/>
          <w:sz w:val="24"/>
          <w:szCs w:val="24"/>
          <w:rtl/>
        </w:rPr>
        <w:t>כם</w:t>
      </w:r>
      <w:r w:rsidRPr="008B4504">
        <w:rPr>
          <w:rFonts w:hint="cs"/>
          <w:b/>
          <w:bCs/>
          <w:sz w:val="24"/>
          <w:szCs w:val="24"/>
          <w:rtl/>
        </w:rPr>
        <w:t xml:space="preserve"> חודרות, מחפשות</w:t>
      </w:r>
    </w:p>
    <w:p w14:paraId="016067CA" w14:textId="272E7DA6" w:rsidR="008C7B07" w:rsidRPr="008B4504" w:rsidRDefault="008C7B07" w:rsidP="00331FD4">
      <w:pPr>
        <w:jc w:val="center"/>
        <w:rPr>
          <w:b/>
          <w:bCs/>
          <w:sz w:val="24"/>
          <w:szCs w:val="24"/>
          <w:rtl/>
        </w:rPr>
      </w:pPr>
      <w:r w:rsidRPr="008B4504">
        <w:rPr>
          <w:rFonts w:hint="cs"/>
          <w:b/>
          <w:bCs/>
          <w:sz w:val="24"/>
          <w:szCs w:val="24"/>
          <w:rtl/>
        </w:rPr>
        <w:t>תעלומ</w:t>
      </w:r>
      <w:r w:rsidR="0086487B">
        <w:rPr>
          <w:rFonts w:hint="cs"/>
          <w:b/>
          <w:bCs/>
          <w:sz w:val="24"/>
          <w:szCs w:val="24"/>
          <w:rtl/>
        </w:rPr>
        <w:t>ות, נ</w:t>
      </w:r>
      <w:r w:rsidR="00331FD4">
        <w:rPr>
          <w:rFonts w:hint="cs"/>
          <w:b/>
          <w:bCs/>
          <w:sz w:val="24"/>
          <w:szCs w:val="24"/>
          <w:rtl/>
        </w:rPr>
        <w:t>ס ת</w:t>
      </w:r>
      <w:r w:rsidR="0086487B">
        <w:rPr>
          <w:rFonts w:hint="cs"/>
          <w:b/>
          <w:bCs/>
          <w:sz w:val="24"/>
          <w:szCs w:val="24"/>
          <w:rtl/>
        </w:rPr>
        <w:t>רות,</w:t>
      </w:r>
    </w:p>
    <w:p w14:paraId="2EBD5945" w14:textId="455707C6" w:rsidR="008C7B07" w:rsidRPr="008B4504" w:rsidRDefault="008C7B07" w:rsidP="008B4504">
      <w:pPr>
        <w:jc w:val="center"/>
        <w:rPr>
          <w:b/>
          <w:bCs/>
          <w:sz w:val="24"/>
          <w:szCs w:val="24"/>
          <w:rtl/>
        </w:rPr>
      </w:pPr>
      <w:r w:rsidRPr="008B4504">
        <w:rPr>
          <w:rFonts w:hint="cs"/>
          <w:b/>
          <w:bCs/>
          <w:sz w:val="24"/>
          <w:szCs w:val="24"/>
          <w:rtl/>
        </w:rPr>
        <w:t>בני מלכים</w:t>
      </w:r>
      <w:r w:rsidR="009C6CAF" w:rsidRPr="008B4504">
        <w:rPr>
          <w:rFonts w:hint="cs"/>
          <w:b/>
          <w:bCs/>
          <w:sz w:val="24"/>
          <w:szCs w:val="24"/>
          <w:rtl/>
        </w:rPr>
        <w:t>, בני חורין</w:t>
      </w:r>
    </w:p>
    <w:p w14:paraId="2D2A8E1F" w14:textId="29FECAF8" w:rsidR="008C7B07" w:rsidRPr="008B4504" w:rsidRDefault="008C7B07" w:rsidP="008B4504">
      <w:pPr>
        <w:jc w:val="center"/>
        <w:rPr>
          <w:b/>
          <w:bCs/>
          <w:sz w:val="24"/>
          <w:szCs w:val="24"/>
          <w:rtl/>
        </w:rPr>
      </w:pPr>
      <w:r w:rsidRPr="008B4504">
        <w:rPr>
          <w:rFonts w:hint="cs"/>
          <w:b/>
          <w:bCs/>
          <w:sz w:val="24"/>
          <w:szCs w:val="24"/>
          <w:rtl/>
        </w:rPr>
        <w:t>עומדים צפופים</w:t>
      </w:r>
    </w:p>
    <w:p w14:paraId="3448B8BB" w14:textId="7FFEEA0C" w:rsidR="008C7B07" w:rsidRPr="008B4504" w:rsidRDefault="008C7B07" w:rsidP="008B4504">
      <w:pPr>
        <w:jc w:val="center"/>
        <w:rPr>
          <w:b/>
          <w:bCs/>
          <w:sz w:val="24"/>
          <w:szCs w:val="24"/>
          <w:rtl/>
        </w:rPr>
      </w:pPr>
      <w:r w:rsidRPr="008B4504">
        <w:rPr>
          <w:rFonts w:hint="cs"/>
          <w:b/>
          <w:bCs/>
          <w:sz w:val="24"/>
          <w:szCs w:val="24"/>
          <w:rtl/>
        </w:rPr>
        <w:t xml:space="preserve">משתחווים </w:t>
      </w:r>
      <w:r w:rsidR="009C6CAF" w:rsidRPr="008B4504">
        <w:rPr>
          <w:rFonts w:hint="cs"/>
          <w:b/>
          <w:bCs/>
          <w:sz w:val="24"/>
          <w:szCs w:val="24"/>
          <w:rtl/>
        </w:rPr>
        <w:t>ואורבים</w:t>
      </w:r>
    </w:p>
    <w:p w14:paraId="7B15BB72" w14:textId="77777777" w:rsidR="008F66F3" w:rsidRPr="008B4504" w:rsidRDefault="009C6CAF" w:rsidP="008B4504">
      <w:pPr>
        <w:jc w:val="center"/>
        <w:rPr>
          <w:b/>
          <w:bCs/>
          <w:sz w:val="24"/>
          <w:szCs w:val="24"/>
          <w:rtl/>
        </w:rPr>
      </w:pPr>
      <w:r w:rsidRPr="008B4504">
        <w:rPr>
          <w:rFonts w:hint="cs"/>
          <w:b/>
          <w:bCs/>
          <w:sz w:val="24"/>
          <w:szCs w:val="24"/>
          <w:rtl/>
        </w:rPr>
        <w:t>כעורב</w:t>
      </w:r>
      <w:r w:rsidR="008F66F3" w:rsidRPr="008B4504">
        <w:rPr>
          <w:rFonts w:hint="cs"/>
          <w:b/>
          <w:bCs/>
          <w:sz w:val="24"/>
          <w:szCs w:val="24"/>
          <w:rtl/>
        </w:rPr>
        <w:t>ים</w:t>
      </w:r>
      <w:r w:rsidRPr="008B4504">
        <w:rPr>
          <w:rFonts w:hint="cs"/>
          <w:b/>
          <w:bCs/>
          <w:sz w:val="24"/>
          <w:szCs w:val="24"/>
          <w:rtl/>
        </w:rPr>
        <w:t xml:space="preserve"> עט</w:t>
      </w:r>
      <w:r w:rsidR="008F66F3" w:rsidRPr="008B4504">
        <w:rPr>
          <w:rFonts w:hint="cs"/>
          <w:b/>
          <w:bCs/>
          <w:sz w:val="24"/>
          <w:szCs w:val="24"/>
          <w:rtl/>
        </w:rPr>
        <w:t>ים</w:t>
      </w:r>
    </w:p>
    <w:p w14:paraId="16EF1363" w14:textId="1919124F" w:rsidR="009C6CAF" w:rsidRPr="008B4504" w:rsidRDefault="009C6CAF" w:rsidP="008B4504">
      <w:pPr>
        <w:jc w:val="center"/>
        <w:rPr>
          <w:b/>
          <w:bCs/>
          <w:sz w:val="24"/>
          <w:szCs w:val="24"/>
          <w:rtl/>
        </w:rPr>
      </w:pPr>
      <w:r w:rsidRPr="008B4504">
        <w:rPr>
          <w:rFonts w:hint="cs"/>
          <w:b/>
          <w:bCs/>
          <w:sz w:val="24"/>
          <w:szCs w:val="24"/>
          <w:rtl/>
        </w:rPr>
        <w:t xml:space="preserve">על </w:t>
      </w:r>
      <w:r w:rsidR="000F7425" w:rsidRPr="008B4504">
        <w:rPr>
          <w:rFonts w:hint="cs"/>
          <w:b/>
          <w:bCs/>
          <w:sz w:val="24"/>
          <w:szCs w:val="24"/>
          <w:rtl/>
        </w:rPr>
        <w:t>ט</w:t>
      </w:r>
      <w:r w:rsidRPr="008B4504">
        <w:rPr>
          <w:rFonts w:hint="cs"/>
          <w:b/>
          <w:bCs/>
          <w:sz w:val="24"/>
          <w:szCs w:val="24"/>
          <w:rtl/>
        </w:rPr>
        <w:t>רפ</w:t>
      </w:r>
      <w:r w:rsidR="008F66F3" w:rsidRPr="008B4504">
        <w:rPr>
          <w:rFonts w:hint="cs"/>
          <w:b/>
          <w:bCs/>
          <w:sz w:val="24"/>
          <w:szCs w:val="24"/>
          <w:rtl/>
        </w:rPr>
        <w:t>ם</w:t>
      </w:r>
    </w:p>
    <w:p w14:paraId="7D1BA48F" w14:textId="28850766" w:rsidR="009C6CAF" w:rsidRPr="008B4504" w:rsidRDefault="009C6CAF" w:rsidP="008B4504">
      <w:pPr>
        <w:jc w:val="center"/>
        <w:rPr>
          <w:b/>
          <w:bCs/>
          <w:sz w:val="24"/>
          <w:szCs w:val="24"/>
          <w:rtl/>
        </w:rPr>
      </w:pPr>
      <w:r w:rsidRPr="008B4504">
        <w:rPr>
          <w:rFonts w:hint="cs"/>
          <w:b/>
          <w:bCs/>
          <w:sz w:val="24"/>
          <w:szCs w:val="24"/>
          <w:rtl/>
        </w:rPr>
        <w:t>שולחים ידיים</w:t>
      </w:r>
    </w:p>
    <w:p w14:paraId="12799ADD" w14:textId="1ABA50E2" w:rsidR="009C6CAF" w:rsidRPr="008B4504" w:rsidRDefault="009C6CAF" w:rsidP="008B4504">
      <w:pPr>
        <w:jc w:val="center"/>
        <w:rPr>
          <w:b/>
          <w:bCs/>
          <w:sz w:val="24"/>
          <w:szCs w:val="24"/>
          <w:rtl/>
        </w:rPr>
      </w:pPr>
      <w:r w:rsidRPr="008B4504">
        <w:rPr>
          <w:rFonts w:hint="cs"/>
          <w:b/>
          <w:bCs/>
          <w:sz w:val="24"/>
          <w:szCs w:val="24"/>
          <w:rtl/>
        </w:rPr>
        <w:t>צדים שניים</w:t>
      </w:r>
    </w:p>
    <w:p w14:paraId="7165BEF9" w14:textId="6C086FEA" w:rsidR="009C6CAF" w:rsidRPr="008B4504" w:rsidRDefault="009C6CAF" w:rsidP="008B4504">
      <w:pPr>
        <w:jc w:val="center"/>
        <w:rPr>
          <w:b/>
          <w:bCs/>
          <w:sz w:val="24"/>
          <w:szCs w:val="24"/>
          <w:rtl/>
        </w:rPr>
      </w:pPr>
      <w:r w:rsidRPr="008B4504">
        <w:rPr>
          <w:rFonts w:hint="cs"/>
          <w:b/>
          <w:bCs/>
          <w:sz w:val="24"/>
          <w:szCs w:val="24"/>
          <w:rtl/>
        </w:rPr>
        <w:t>חוטפים בכפליים</w:t>
      </w:r>
    </w:p>
    <w:p w14:paraId="6C7B7ED9" w14:textId="3F0F6E98" w:rsidR="008C7B07" w:rsidRPr="008B4504" w:rsidRDefault="009C6CAF" w:rsidP="008B4504">
      <w:pPr>
        <w:jc w:val="center"/>
        <w:rPr>
          <w:b/>
          <w:bCs/>
          <w:sz w:val="24"/>
          <w:szCs w:val="24"/>
          <w:rtl/>
        </w:rPr>
      </w:pPr>
      <w:r w:rsidRPr="008B4504">
        <w:rPr>
          <w:rFonts w:hint="cs"/>
          <w:b/>
          <w:bCs/>
          <w:sz w:val="24"/>
          <w:szCs w:val="24"/>
          <w:rtl/>
        </w:rPr>
        <w:t xml:space="preserve">ממצמצים </w:t>
      </w:r>
      <w:proofErr w:type="spellStart"/>
      <w:r w:rsidRPr="008B4504">
        <w:rPr>
          <w:rFonts w:hint="cs"/>
          <w:b/>
          <w:bCs/>
          <w:sz w:val="24"/>
          <w:szCs w:val="24"/>
          <w:rtl/>
        </w:rPr>
        <w:t>בעינים</w:t>
      </w:r>
      <w:proofErr w:type="spellEnd"/>
    </w:p>
    <w:p w14:paraId="4E128A52" w14:textId="6116928B" w:rsidR="008F66F3" w:rsidRPr="008B4504" w:rsidRDefault="008F66F3" w:rsidP="008B4504">
      <w:pPr>
        <w:jc w:val="center"/>
        <w:rPr>
          <w:b/>
          <w:bCs/>
          <w:sz w:val="24"/>
          <w:szCs w:val="24"/>
          <w:rtl/>
        </w:rPr>
      </w:pPr>
      <w:r w:rsidRPr="008B4504">
        <w:rPr>
          <w:rFonts w:hint="cs"/>
          <w:b/>
          <w:bCs/>
          <w:sz w:val="24"/>
          <w:szCs w:val="24"/>
          <w:rtl/>
        </w:rPr>
        <w:t xml:space="preserve">מקמרים </w:t>
      </w:r>
      <w:proofErr w:type="spellStart"/>
      <w:r w:rsidRPr="008B4504">
        <w:rPr>
          <w:rFonts w:hint="cs"/>
          <w:b/>
          <w:bCs/>
          <w:sz w:val="24"/>
          <w:szCs w:val="24"/>
          <w:rtl/>
        </w:rPr>
        <w:t>גבותיים</w:t>
      </w:r>
      <w:proofErr w:type="spellEnd"/>
    </w:p>
    <w:p w14:paraId="1E247B95" w14:textId="31A5A1F1" w:rsidR="00083765" w:rsidRPr="008B4504" w:rsidRDefault="009C6CAF" w:rsidP="008B4504">
      <w:pPr>
        <w:jc w:val="center"/>
        <w:rPr>
          <w:b/>
          <w:bCs/>
          <w:sz w:val="24"/>
          <w:szCs w:val="24"/>
          <w:rtl/>
        </w:rPr>
      </w:pPr>
      <w:r w:rsidRPr="008B4504">
        <w:rPr>
          <w:rFonts w:hint="cs"/>
          <w:b/>
          <w:bCs/>
          <w:sz w:val="24"/>
          <w:szCs w:val="24"/>
          <w:rtl/>
        </w:rPr>
        <w:t>מ</w:t>
      </w:r>
      <w:r w:rsidR="00083765" w:rsidRPr="008B4504">
        <w:rPr>
          <w:rFonts w:hint="cs"/>
          <w:b/>
          <w:bCs/>
          <w:sz w:val="24"/>
          <w:szCs w:val="24"/>
          <w:rtl/>
        </w:rPr>
        <w:t>פשפשים באותיות השחור-</w:t>
      </w:r>
    </w:p>
    <w:p w14:paraId="3A426D59" w14:textId="651F833C" w:rsidR="00083765" w:rsidRPr="008B4504" w:rsidRDefault="00083765" w:rsidP="008B4504">
      <w:pPr>
        <w:jc w:val="center"/>
        <w:rPr>
          <w:b/>
          <w:bCs/>
          <w:sz w:val="24"/>
          <w:szCs w:val="24"/>
          <w:rtl/>
        </w:rPr>
      </w:pPr>
      <w:r w:rsidRPr="008B4504">
        <w:rPr>
          <w:rFonts w:hint="cs"/>
          <w:b/>
          <w:bCs/>
          <w:sz w:val="24"/>
          <w:szCs w:val="24"/>
          <w:rtl/>
        </w:rPr>
        <w:t xml:space="preserve">אות </w:t>
      </w:r>
      <w:proofErr w:type="spellStart"/>
      <w:r w:rsidRPr="008B4504">
        <w:rPr>
          <w:rFonts w:hint="cs"/>
          <w:b/>
          <w:bCs/>
          <w:sz w:val="24"/>
          <w:szCs w:val="24"/>
          <w:rtl/>
        </w:rPr>
        <w:t>אות</w:t>
      </w:r>
      <w:proofErr w:type="spellEnd"/>
      <w:r w:rsidRPr="008B4504">
        <w:rPr>
          <w:rFonts w:hint="cs"/>
          <w:b/>
          <w:bCs/>
          <w:sz w:val="24"/>
          <w:szCs w:val="24"/>
          <w:rtl/>
        </w:rPr>
        <w:t xml:space="preserve"> מפענחים פעמיים</w:t>
      </w:r>
    </w:p>
    <w:p w14:paraId="48D9EB1C" w14:textId="21C8BE31" w:rsidR="008F66F3" w:rsidRPr="008B4504" w:rsidRDefault="00083765" w:rsidP="008B4504">
      <w:pPr>
        <w:jc w:val="center"/>
        <w:rPr>
          <w:b/>
          <w:bCs/>
          <w:sz w:val="24"/>
          <w:szCs w:val="24"/>
          <w:rtl/>
        </w:rPr>
      </w:pPr>
      <w:r w:rsidRPr="008B4504">
        <w:rPr>
          <w:rFonts w:hint="cs"/>
          <w:b/>
          <w:bCs/>
          <w:sz w:val="24"/>
          <w:szCs w:val="24"/>
          <w:rtl/>
        </w:rPr>
        <w:t>משפשפים</w:t>
      </w:r>
      <w:r w:rsidR="009C6CAF" w:rsidRPr="008B4504">
        <w:rPr>
          <w:rFonts w:hint="cs"/>
          <w:b/>
          <w:bCs/>
          <w:sz w:val="24"/>
          <w:szCs w:val="24"/>
          <w:rtl/>
        </w:rPr>
        <w:t xml:space="preserve"> </w:t>
      </w:r>
      <w:r w:rsidRPr="008B4504">
        <w:rPr>
          <w:rFonts w:hint="cs"/>
          <w:b/>
          <w:bCs/>
          <w:sz w:val="24"/>
          <w:szCs w:val="24"/>
          <w:rtl/>
        </w:rPr>
        <w:t>עפעפיים</w:t>
      </w:r>
    </w:p>
    <w:p w14:paraId="4CDBE97C" w14:textId="60D854CA" w:rsidR="009C6CAF" w:rsidRPr="008B4504" w:rsidRDefault="008F66F3" w:rsidP="008B4504">
      <w:pPr>
        <w:jc w:val="center"/>
        <w:rPr>
          <w:b/>
          <w:bCs/>
          <w:sz w:val="24"/>
          <w:szCs w:val="24"/>
          <w:rtl/>
        </w:rPr>
      </w:pPr>
      <w:r w:rsidRPr="008B4504">
        <w:rPr>
          <w:rFonts w:hint="cs"/>
          <w:b/>
          <w:bCs/>
          <w:sz w:val="24"/>
          <w:szCs w:val="24"/>
          <w:rtl/>
        </w:rPr>
        <w:t>עד</w:t>
      </w:r>
      <w:r w:rsidR="009C6CAF" w:rsidRPr="008B4504">
        <w:rPr>
          <w:rFonts w:hint="cs"/>
          <w:b/>
          <w:bCs/>
          <w:sz w:val="24"/>
          <w:szCs w:val="24"/>
          <w:rtl/>
        </w:rPr>
        <w:t xml:space="preserve"> הערביי</w:t>
      </w:r>
      <w:r w:rsidR="00083765" w:rsidRPr="008B4504">
        <w:rPr>
          <w:rFonts w:hint="cs"/>
          <w:b/>
          <w:bCs/>
          <w:sz w:val="24"/>
          <w:szCs w:val="24"/>
          <w:rtl/>
        </w:rPr>
        <w:t>ם</w:t>
      </w:r>
    </w:p>
    <w:p w14:paraId="6639B953" w14:textId="39CB9DFD" w:rsidR="00083765" w:rsidRPr="008B4504" w:rsidRDefault="00083765" w:rsidP="008B4504">
      <w:pPr>
        <w:jc w:val="center"/>
        <w:rPr>
          <w:b/>
          <w:bCs/>
          <w:sz w:val="24"/>
          <w:szCs w:val="24"/>
          <w:rtl/>
        </w:rPr>
      </w:pPr>
      <w:r w:rsidRPr="008B4504">
        <w:rPr>
          <w:rFonts w:hint="cs"/>
          <w:b/>
          <w:bCs/>
          <w:sz w:val="24"/>
          <w:szCs w:val="24"/>
          <w:rtl/>
        </w:rPr>
        <w:t xml:space="preserve">נאפה, יוצר, </w:t>
      </w:r>
      <w:r w:rsidR="00E340D7">
        <w:rPr>
          <w:rFonts w:hint="cs"/>
          <w:b/>
          <w:bCs/>
          <w:sz w:val="24"/>
          <w:szCs w:val="24"/>
          <w:rtl/>
        </w:rPr>
        <w:t>נטחן</w:t>
      </w:r>
    </w:p>
    <w:p w14:paraId="1B24175B" w14:textId="5924D72E" w:rsidR="00083765" w:rsidRPr="008B4504" w:rsidRDefault="00083765" w:rsidP="008B4504">
      <w:pPr>
        <w:jc w:val="center"/>
        <w:rPr>
          <w:b/>
          <w:bCs/>
          <w:sz w:val="24"/>
          <w:szCs w:val="24"/>
          <w:rtl/>
        </w:rPr>
      </w:pPr>
      <w:proofErr w:type="spellStart"/>
      <w:r w:rsidRPr="008B4504">
        <w:rPr>
          <w:rFonts w:hint="cs"/>
          <w:b/>
          <w:bCs/>
          <w:sz w:val="24"/>
          <w:szCs w:val="24"/>
          <w:rtl/>
        </w:rPr>
        <w:t>הכל</w:t>
      </w:r>
      <w:proofErr w:type="spellEnd"/>
      <w:r w:rsidRPr="008B4504">
        <w:rPr>
          <w:rFonts w:hint="cs"/>
          <w:b/>
          <w:bCs/>
          <w:sz w:val="24"/>
          <w:szCs w:val="24"/>
          <w:rtl/>
        </w:rPr>
        <w:t xml:space="preserve"> יבש</w:t>
      </w:r>
    </w:p>
    <w:p w14:paraId="4A57BD92" w14:textId="77777777" w:rsidR="008F66F3" w:rsidRPr="008B4504" w:rsidRDefault="008F66F3" w:rsidP="008B4504">
      <w:pPr>
        <w:jc w:val="center"/>
        <w:rPr>
          <w:b/>
          <w:bCs/>
          <w:sz w:val="24"/>
          <w:szCs w:val="24"/>
          <w:rtl/>
        </w:rPr>
      </w:pPr>
      <w:r w:rsidRPr="008B4504">
        <w:rPr>
          <w:rFonts w:hint="cs"/>
          <w:b/>
          <w:bCs/>
          <w:sz w:val="24"/>
          <w:szCs w:val="24"/>
          <w:rtl/>
        </w:rPr>
        <w:t>בשמחה סופקים כפיים</w:t>
      </w:r>
    </w:p>
    <w:p w14:paraId="0C5C812E" w14:textId="23106DEC" w:rsidR="009C6CAF" w:rsidRPr="008B4504" w:rsidRDefault="009C6CAF" w:rsidP="008B4504">
      <w:pPr>
        <w:jc w:val="center"/>
        <w:rPr>
          <w:b/>
          <w:bCs/>
          <w:sz w:val="24"/>
          <w:szCs w:val="24"/>
          <w:rtl/>
        </w:rPr>
      </w:pPr>
      <w:r w:rsidRPr="008B4504">
        <w:rPr>
          <w:rFonts w:hint="cs"/>
          <w:b/>
          <w:bCs/>
          <w:sz w:val="24"/>
          <w:szCs w:val="24"/>
          <w:rtl/>
        </w:rPr>
        <w:t xml:space="preserve">יוצאים מלא </w:t>
      </w:r>
      <w:proofErr w:type="spellStart"/>
      <w:r w:rsidRPr="008B4504">
        <w:rPr>
          <w:rFonts w:hint="cs"/>
          <w:b/>
          <w:bCs/>
          <w:sz w:val="24"/>
          <w:szCs w:val="24"/>
          <w:rtl/>
        </w:rPr>
        <w:t>חופניים</w:t>
      </w:r>
      <w:proofErr w:type="spellEnd"/>
    </w:p>
    <w:p w14:paraId="0DD9AA46" w14:textId="7AA52F22" w:rsidR="00083765" w:rsidRPr="008B4504" w:rsidRDefault="00083765" w:rsidP="008B4504">
      <w:pPr>
        <w:jc w:val="center"/>
        <w:rPr>
          <w:b/>
          <w:bCs/>
          <w:sz w:val="24"/>
          <w:szCs w:val="24"/>
          <w:rtl/>
        </w:rPr>
      </w:pPr>
      <w:r w:rsidRPr="008B4504">
        <w:rPr>
          <w:rFonts w:hint="cs"/>
          <w:b/>
          <w:bCs/>
          <w:sz w:val="24"/>
          <w:szCs w:val="24"/>
          <w:rtl/>
        </w:rPr>
        <w:t>מחייכים ניצחון לשמיים</w:t>
      </w:r>
    </w:p>
    <w:p w14:paraId="2E0E37FE" w14:textId="5D09A261" w:rsidR="00083765" w:rsidRPr="008B4504" w:rsidRDefault="00083765" w:rsidP="008B4504">
      <w:pPr>
        <w:jc w:val="center"/>
        <w:rPr>
          <w:b/>
          <w:bCs/>
          <w:sz w:val="24"/>
          <w:szCs w:val="24"/>
          <w:rtl/>
        </w:rPr>
      </w:pPr>
      <w:r w:rsidRPr="008B4504">
        <w:rPr>
          <w:rFonts w:hint="cs"/>
          <w:b/>
          <w:bCs/>
          <w:sz w:val="24"/>
          <w:szCs w:val="24"/>
          <w:rtl/>
        </w:rPr>
        <w:t>אך אויה, שומו שיניים</w:t>
      </w:r>
    </w:p>
    <w:p w14:paraId="50743840" w14:textId="0EF94FE3" w:rsidR="000F7425" w:rsidRPr="008B4504" w:rsidRDefault="000F7425" w:rsidP="008B4504">
      <w:pPr>
        <w:jc w:val="center"/>
        <w:rPr>
          <w:b/>
          <w:bCs/>
          <w:sz w:val="24"/>
          <w:szCs w:val="24"/>
          <w:rtl/>
        </w:rPr>
      </w:pPr>
      <w:r w:rsidRPr="008B4504">
        <w:rPr>
          <w:rFonts w:hint="cs"/>
          <w:b/>
          <w:bCs/>
          <w:sz w:val="24"/>
          <w:szCs w:val="24"/>
          <w:rtl/>
        </w:rPr>
        <w:t>עב"ם שיוצר ונאפה לאחר</w:t>
      </w:r>
    </w:p>
    <w:p w14:paraId="4027837F" w14:textId="36E31490" w:rsidR="000F7425" w:rsidRPr="008B4504" w:rsidRDefault="000F7425" w:rsidP="008B4504">
      <w:pPr>
        <w:jc w:val="center"/>
        <w:rPr>
          <w:b/>
          <w:bCs/>
          <w:sz w:val="24"/>
          <w:szCs w:val="24"/>
          <w:rtl/>
        </w:rPr>
      </w:pPr>
      <w:r w:rsidRPr="008B4504">
        <w:rPr>
          <w:rFonts w:hint="cs"/>
          <w:b/>
          <w:bCs/>
          <w:sz w:val="24"/>
          <w:szCs w:val="24"/>
          <w:rtl/>
        </w:rPr>
        <w:t>אכל</w:t>
      </w:r>
      <w:r w:rsidR="00383CCE">
        <w:rPr>
          <w:rFonts w:hint="cs"/>
          <w:b/>
          <w:bCs/>
          <w:sz w:val="24"/>
          <w:szCs w:val="24"/>
          <w:rtl/>
        </w:rPr>
        <w:t>תם</w:t>
      </w:r>
      <w:r w:rsidRPr="008B4504">
        <w:rPr>
          <w:rFonts w:hint="cs"/>
          <w:b/>
          <w:bCs/>
          <w:sz w:val="24"/>
          <w:szCs w:val="24"/>
          <w:rtl/>
        </w:rPr>
        <w:t xml:space="preserve"> אותה</w:t>
      </w:r>
    </w:p>
    <w:p w14:paraId="06847328" w14:textId="3EA797FF" w:rsidR="000F7425" w:rsidRPr="008B4504" w:rsidRDefault="000F7425" w:rsidP="008B4504">
      <w:pPr>
        <w:jc w:val="center"/>
        <w:rPr>
          <w:b/>
          <w:bCs/>
          <w:sz w:val="24"/>
          <w:szCs w:val="24"/>
          <w:rtl/>
        </w:rPr>
      </w:pPr>
      <w:r w:rsidRPr="008B4504">
        <w:rPr>
          <w:rFonts w:hint="cs"/>
          <w:b/>
          <w:bCs/>
          <w:sz w:val="24"/>
          <w:szCs w:val="24"/>
          <w:rtl/>
        </w:rPr>
        <w:t>טחינה יבשה</w:t>
      </w:r>
    </w:p>
    <w:p w14:paraId="2B97D282" w14:textId="49B51904" w:rsidR="000F7425" w:rsidRDefault="00383CCE" w:rsidP="008B4504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השכימו </w:t>
      </w:r>
      <w:r w:rsidR="000F7425" w:rsidRPr="008B4504">
        <w:rPr>
          <w:rFonts w:hint="cs"/>
          <w:b/>
          <w:bCs/>
          <w:sz w:val="24"/>
          <w:szCs w:val="24"/>
          <w:rtl/>
        </w:rPr>
        <w:t>גם מחר</w:t>
      </w:r>
    </w:p>
    <w:p w14:paraId="623817DB" w14:textId="7D97C251" w:rsidR="000F7425" w:rsidRDefault="000F7425" w:rsidP="00DA7373">
      <w:pPr>
        <w:jc w:val="center"/>
        <w:rPr>
          <w:b/>
          <w:bCs/>
          <w:sz w:val="24"/>
          <w:szCs w:val="24"/>
          <w:rtl/>
        </w:rPr>
      </w:pPr>
      <w:r w:rsidRPr="008B4504">
        <w:rPr>
          <w:rFonts w:hint="cs"/>
          <w:b/>
          <w:bCs/>
          <w:sz w:val="24"/>
          <w:szCs w:val="24"/>
          <w:rtl/>
        </w:rPr>
        <w:t xml:space="preserve">שלא </w:t>
      </w:r>
      <w:r w:rsidR="00383CCE">
        <w:rPr>
          <w:rFonts w:hint="cs"/>
          <w:b/>
          <w:bCs/>
          <w:sz w:val="24"/>
          <w:szCs w:val="24"/>
          <w:rtl/>
        </w:rPr>
        <w:t>תחמיצו</w:t>
      </w:r>
      <w:r w:rsidR="00DA7373">
        <w:rPr>
          <w:rFonts w:hint="cs"/>
          <w:b/>
          <w:bCs/>
          <w:sz w:val="24"/>
          <w:szCs w:val="24"/>
          <w:rtl/>
        </w:rPr>
        <w:t xml:space="preserve"> </w:t>
      </w:r>
      <w:r w:rsidRPr="008B4504">
        <w:rPr>
          <w:rFonts w:hint="cs"/>
          <w:b/>
          <w:bCs/>
          <w:sz w:val="24"/>
          <w:szCs w:val="24"/>
          <w:rtl/>
        </w:rPr>
        <w:t>חמץ</w:t>
      </w:r>
    </w:p>
    <w:p w14:paraId="319BBA63" w14:textId="5397E2C7" w:rsidR="00DA7373" w:rsidRDefault="00DA7373" w:rsidP="00DA7373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תמיד</w:t>
      </w:r>
    </w:p>
    <w:p w14:paraId="0109A86D" w14:textId="6F42AD21" w:rsidR="008B4504" w:rsidRDefault="008B4504" w:rsidP="008B4504">
      <w:pPr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של שחר</w:t>
      </w:r>
    </w:p>
    <w:p w14:paraId="55B4677A" w14:textId="364CDAD6" w:rsidR="008B4504" w:rsidRPr="008B4504" w:rsidRDefault="008B4504" w:rsidP="008B4504">
      <w:pPr>
        <w:rPr>
          <w:b/>
          <w:bCs/>
          <w:sz w:val="24"/>
          <w:szCs w:val="24"/>
          <w:rtl/>
        </w:rPr>
      </w:pPr>
    </w:p>
    <w:sectPr w:rsidR="008B4504" w:rsidRPr="008B4504" w:rsidSect="00F34616">
      <w:pgSz w:w="11906" w:h="16838"/>
      <w:pgMar w:top="720" w:right="720" w:bottom="720" w:left="72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07"/>
    <w:rsid w:val="00083765"/>
    <w:rsid w:val="000F7425"/>
    <w:rsid w:val="00331FD4"/>
    <w:rsid w:val="00383CCE"/>
    <w:rsid w:val="004C4311"/>
    <w:rsid w:val="005F6BFB"/>
    <w:rsid w:val="006E77F1"/>
    <w:rsid w:val="0086487B"/>
    <w:rsid w:val="008663F3"/>
    <w:rsid w:val="008B4504"/>
    <w:rsid w:val="008C7B07"/>
    <w:rsid w:val="008F66F3"/>
    <w:rsid w:val="009C6CAF"/>
    <w:rsid w:val="00AE2A2B"/>
    <w:rsid w:val="00C640C0"/>
    <w:rsid w:val="00D641FD"/>
    <w:rsid w:val="00DA7373"/>
    <w:rsid w:val="00E340D7"/>
    <w:rsid w:val="00F34616"/>
    <w:rsid w:val="00F7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6214A"/>
  <w15:chartTrackingRefBased/>
  <w15:docId w15:val="{FC5784B2-F249-4C22-8A39-35C1DD19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83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rert fdgg</dc:creator>
  <cp:keywords/>
  <dc:description/>
  <cp:lastModifiedBy>User</cp:lastModifiedBy>
  <cp:revision>9</cp:revision>
  <dcterms:created xsi:type="dcterms:W3CDTF">2024-04-30T20:13:00Z</dcterms:created>
  <dcterms:modified xsi:type="dcterms:W3CDTF">2024-05-05T18:34:00Z</dcterms:modified>
</cp:coreProperties>
</file>